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B5A6" w14:textId="19F9F52A" w:rsidR="00FC5997" w:rsidRPr="001A1A2F" w:rsidRDefault="00FC5997" w:rsidP="00FC5997">
      <w:pPr>
        <w:rPr>
          <w:rFonts w:asciiTheme="minorHAnsi" w:hAnsiTheme="minorHAnsi" w:cstheme="minorHAnsi"/>
          <w:b/>
          <w:bCs/>
        </w:rPr>
      </w:pPr>
      <w:r w:rsidRPr="001A1A2F">
        <w:rPr>
          <w:rFonts w:asciiTheme="minorHAnsi" w:hAnsiTheme="minorHAnsi" w:cstheme="minorHAnsi"/>
          <w:b/>
          <w:bCs/>
        </w:rPr>
        <w:t xml:space="preserve">MIE Brain Lesson </w:t>
      </w:r>
      <w:r w:rsidR="00987F1D">
        <w:rPr>
          <w:rFonts w:asciiTheme="minorHAnsi" w:hAnsiTheme="minorHAnsi" w:cstheme="minorHAnsi"/>
          <w:b/>
          <w:bCs/>
        </w:rPr>
        <w:t>4</w:t>
      </w:r>
    </w:p>
    <w:p w14:paraId="63725A9F" w14:textId="77777777" w:rsidR="00FC5997" w:rsidRPr="001A1A2F" w:rsidRDefault="00FC5997" w:rsidP="00FC5997">
      <w:pPr>
        <w:rPr>
          <w:rFonts w:asciiTheme="minorHAnsi" w:hAnsiTheme="minorHAnsi" w:cstheme="minorHAnsi"/>
        </w:rPr>
      </w:pPr>
    </w:p>
    <w:p w14:paraId="350B843E" w14:textId="6F7B4D22" w:rsidR="00FC5997" w:rsidRPr="001A1A2F" w:rsidRDefault="00FC5997" w:rsidP="00FC5997">
      <w:pPr>
        <w:rPr>
          <w:rFonts w:asciiTheme="minorHAnsi" w:hAnsiTheme="minorHAnsi" w:cstheme="minorHAnsi"/>
          <w:b/>
          <w:bCs/>
        </w:rPr>
      </w:pPr>
      <w:r w:rsidRPr="001A1A2F">
        <w:rPr>
          <w:rFonts w:asciiTheme="minorHAnsi" w:hAnsiTheme="minorHAnsi" w:cstheme="minorHAnsi"/>
          <w:b/>
          <w:bCs/>
        </w:rPr>
        <w:t xml:space="preserve">Build </w:t>
      </w:r>
      <w:r w:rsidR="001A1A2F" w:rsidRPr="001A1A2F">
        <w:rPr>
          <w:rFonts w:asciiTheme="minorHAnsi" w:hAnsiTheme="minorHAnsi" w:cstheme="minorHAnsi"/>
          <w:b/>
          <w:bCs/>
        </w:rPr>
        <w:t xml:space="preserve">resilience into our </w:t>
      </w:r>
      <w:r w:rsidRPr="001A1A2F">
        <w:rPr>
          <w:rFonts w:asciiTheme="minorHAnsi" w:hAnsiTheme="minorHAnsi" w:cstheme="minorHAnsi"/>
          <w:b/>
          <w:bCs/>
        </w:rPr>
        <w:t>network</w:t>
      </w:r>
    </w:p>
    <w:p w14:paraId="15DD0961" w14:textId="77777777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E66EF19" wp14:editId="4DEF8C97">
            <wp:simplePos x="0" y="0"/>
            <wp:positionH relativeFrom="margin">
              <wp:posOffset>-21322</wp:posOffset>
            </wp:positionH>
            <wp:positionV relativeFrom="margin">
              <wp:posOffset>646563</wp:posOffset>
            </wp:positionV>
            <wp:extent cx="1655445" cy="1191895"/>
            <wp:effectExtent l="0" t="0" r="0" b="1905"/>
            <wp:wrapSquare wrapText="bothSides"/>
            <wp:docPr id="8" name="Picture 1" descr="Chart,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EF11CEB-F6A6-7E4D-9D61-DE0F2420FE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diagram&#10;&#10;Description automatically generated">
                      <a:extLst>
                        <a:ext uri="{FF2B5EF4-FFF2-40B4-BE49-F238E27FC236}">
                          <a16:creationId xmlns:a16="http://schemas.microsoft.com/office/drawing/2014/main" id="{5EF11CEB-F6A6-7E4D-9D61-DE0F2420FE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74936" w14:textId="4D8DD817" w:rsidR="001A1A2F" w:rsidRPr="001A1A2F" w:rsidRDefault="001A1A2F" w:rsidP="001A1A2F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>We are now going to put what we have learnt about learning, the impacts of stress and resilience into practice and build our own brain network to learn a new skill even when we are under stress.</w:t>
      </w:r>
    </w:p>
    <w:p w14:paraId="12C99CC4" w14:textId="77777777" w:rsidR="00FC5997" w:rsidRPr="001A1A2F" w:rsidRDefault="00FC5997" w:rsidP="00FC5997">
      <w:pPr>
        <w:rPr>
          <w:rFonts w:asciiTheme="minorHAnsi" w:hAnsiTheme="minorHAnsi" w:cstheme="minorHAnsi"/>
        </w:rPr>
      </w:pPr>
    </w:p>
    <w:p w14:paraId="5B8FB4DD" w14:textId="77777777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>All students come towards the front of the class.</w:t>
      </w:r>
    </w:p>
    <w:p w14:paraId="331A5BD3" w14:textId="77777777" w:rsidR="00FC5997" w:rsidRPr="001A1A2F" w:rsidRDefault="00FC5997" w:rsidP="00FC5997">
      <w:pPr>
        <w:rPr>
          <w:rFonts w:asciiTheme="minorHAnsi" w:hAnsiTheme="minorHAnsi" w:cstheme="minorHAnsi"/>
          <w:b/>
          <w:bCs/>
        </w:rPr>
      </w:pPr>
      <w:r w:rsidRPr="001A1A2F">
        <w:rPr>
          <w:rFonts w:asciiTheme="minorHAnsi" w:hAnsiTheme="minorHAnsi" w:cstheme="minorHAnsi"/>
          <w:b/>
          <w:bCs/>
        </w:rPr>
        <w:t>Part 1</w:t>
      </w:r>
    </w:p>
    <w:p w14:paraId="154189D1" w14:textId="55A7C564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>I need 16 volunteers to stand in a circle to join in an activity.  Student</w:t>
      </w:r>
      <w:r w:rsidR="001A1A2F" w:rsidRPr="001A1A2F">
        <w:rPr>
          <w:rFonts w:asciiTheme="minorHAnsi" w:hAnsiTheme="minorHAnsi" w:cstheme="minorHAnsi"/>
        </w:rPr>
        <w:t>s</w:t>
      </w:r>
      <w:r w:rsidRPr="001A1A2F">
        <w:rPr>
          <w:rFonts w:asciiTheme="minorHAnsi" w:hAnsiTheme="minorHAnsi" w:cstheme="minorHAnsi"/>
        </w:rPr>
        <w:t xml:space="preserve"> stand in a </w:t>
      </w:r>
      <w:proofErr w:type="gramStart"/>
      <w:r w:rsidRPr="001A1A2F">
        <w:rPr>
          <w:rFonts w:asciiTheme="minorHAnsi" w:hAnsiTheme="minorHAnsi" w:cstheme="minorHAnsi"/>
        </w:rPr>
        <w:t>circle,</w:t>
      </w:r>
      <w:proofErr w:type="gramEnd"/>
      <w:r w:rsidRPr="001A1A2F">
        <w:rPr>
          <w:rFonts w:asciiTheme="minorHAnsi" w:hAnsiTheme="minorHAnsi" w:cstheme="minorHAnsi"/>
        </w:rPr>
        <w:t xml:space="preserve"> everyone takes a step back.  (Adapt and use what space you have available).</w:t>
      </w:r>
    </w:p>
    <w:p w14:paraId="0E50DA71" w14:textId="77777777" w:rsidR="00FC5997" w:rsidRPr="001A1A2F" w:rsidRDefault="00FC5997" w:rsidP="00FC5997">
      <w:pPr>
        <w:jc w:val="both"/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Give students a coloured </w:t>
      </w:r>
      <w:r w:rsidRPr="001A1A2F">
        <w:rPr>
          <w:rFonts w:asciiTheme="minorHAnsi" w:hAnsiTheme="minorHAnsi" w:cstheme="minorHAnsi"/>
          <w:b/>
          <w:bCs/>
        </w:rPr>
        <w:t xml:space="preserve">NUMBER </w:t>
      </w:r>
      <w:r w:rsidRPr="001A1A2F">
        <w:rPr>
          <w:rFonts w:asciiTheme="minorHAnsi" w:hAnsiTheme="minorHAnsi" w:cstheme="minorHAnsi"/>
        </w:rPr>
        <w:t>card. (Important to keep the order as it represents the Brain Board cortices).</w:t>
      </w:r>
    </w:p>
    <w:p w14:paraId="4ED8C76A" w14:textId="77777777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Starting with: Blue numbers    </w:t>
      </w:r>
      <w:proofErr w:type="gramStart"/>
      <w:r w:rsidRPr="001A1A2F">
        <w:rPr>
          <w:rFonts w:asciiTheme="minorHAnsi" w:hAnsiTheme="minorHAnsi" w:cstheme="minorHAnsi"/>
        </w:rPr>
        <w:t>-  1</w:t>
      </w:r>
      <w:proofErr w:type="gramEnd"/>
      <w:r w:rsidRPr="001A1A2F">
        <w:rPr>
          <w:rFonts w:asciiTheme="minorHAnsi" w:hAnsiTheme="minorHAnsi" w:cstheme="minorHAnsi"/>
        </w:rPr>
        <w:t>- 4</w:t>
      </w:r>
    </w:p>
    <w:p w14:paraId="6D670758" w14:textId="77777777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ab/>
        <w:t xml:space="preserve">           Green </w:t>
      </w:r>
      <w:proofErr w:type="gramStart"/>
      <w:r w:rsidRPr="001A1A2F">
        <w:rPr>
          <w:rFonts w:asciiTheme="minorHAnsi" w:hAnsiTheme="minorHAnsi" w:cstheme="minorHAnsi"/>
        </w:rPr>
        <w:t>numbers  -</w:t>
      </w:r>
      <w:proofErr w:type="gramEnd"/>
      <w:r w:rsidRPr="001A1A2F">
        <w:rPr>
          <w:rFonts w:asciiTheme="minorHAnsi" w:hAnsiTheme="minorHAnsi" w:cstheme="minorHAnsi"/>
        </w:rPr>
        <w:t xml:space="preserve">  1- 4</w:t>
      </w:r>
    </w:p>
    <w:p w14:paraId="2491B302" w14:textId="77777777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                         Yellow </w:t>
      </w:r>
      <w:proofErr w:type="gramStart"/>
      <w:r w:rsidRPr="001A1A2F">
        <w:rPr>
          <w:rFonts w:asciiTheme="minorHAnsi" w:hAnsiTheme="minorHAnsi" w:cstheme="minorHAnsi"/>
        </w:rPr>
        <w:t>numbers  -</w:t>
      </w:r>
      <w:proofErr w:type="gramEnd"/>
      <w:r w:rsidRPr="001A1A2F">
        <w:rPr>
          <w:rFonts w:asciiTheme="minorHAnsi" w:hAnsiTheme="minorHAnsi" w:cstheme="minorHAnsi"/>
        </w:rPr>
        <w:t xml:space="preserve"> 1- 4</w:t>
      </w:r>
    </w:p>
    <w:p w14:paraId="048D06E8" w14:textId="77777777" w:rsidR="00FC5997" w:rsidRPr="001A1A2F" w:rsidRDefault="00FC5997" w:rsidP="00FC5997">
      <w:pPr>
        <w:jc w:val="both"/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                        Purple </w:t>
      </w:r>
      <w:proofErr w:type="gramStart"/>
      <w:r w:rsidRPr="001A1A2F">
        <w:rPr>
          <w:rFonts w:asciiTheme="minorHAnsi" w:hAnsiTheme="minorHAnsi" w:cstheme="minorHAnsi"/>
        </w:rPr>
        <w:t>numbers  -</w:t>
      </w:r>
      <w:proofErr w:type="gramEnd"/>
      <w:r w:rsidRPr="001A1A2F">
        <w:rPr>
          <w:rFonts w:asciiTheme="minorHAnsi" w:hAnsiTheme="minorHAnsi" w:cstheme="minorHAnsi"/>
        </w:rPr>
        <w:t xml:space="preserve">  1- 4</w:t>
      </w:r>
      <w:r w:rsidRPr="001A1A2F">
        <w:rPr>
          <w:rFonts w:asciiTheme="minorHAnsi" w:hAnsiTheme="minorHAnsi" w:cstheme="minorHAnsi"/>
        </w:rPr>
        <w:tab/>
      </w:r>
    </w:p>
    <w:p w14:paraId="314EA815" w14:textId="77777777" w:rsidR="00FC5997" w:rsidRPr="001A1A2F" w:rsidRDefault="00FC5997" w:rsidP="00FC5997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Message cards describe a new skill or task. </w:t>
      </w:r>
    </w:p>
    <w:p w14:paraId="3192F124" w14:textId="77777777" w:rsidR="00FC5997" w:rsidRPr="001A1A2F" w:rsidRDefault="00FC5997" w:rsidP="00FC5997">
      <w:pPr>
        <w:spacing w:line="276" w:lineRule="auto"/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>Blue Card = message 1 (Names the new task)</w:t>
      </w:r>
    </w:p>
    <w:p w14:paraId="6D39BECD" w14:textId="77777777" w:rsidR="00FC5997" w:rsidRPr="001A1A2F" w:rsidRDefault="00FC5997" w:rsidP="00FC5997">
      <w:pPr>
        <w:spacing w:line="276" w:lineRule="auto"/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>Red Card = message 2 (Provides how to learn or complete the new task)</w:t>
      </w:r>
    </w:p>
    <w:p w14:paraId="6EC5D816" w14:textId="4ABDA134" w:rsidR="00E804B2" w:rsidRPr="008033C4" w:rsidRDefault="00E804B2" w:rsidP="00E804B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8033C4">
        <w:rPr>
          <w:rFonts w:cstheme="minorHAnsi"/>
          <w:sz w:val="24"/>
          <w:szCs w:val="24"/>
        </w:rPr>
        <w:t xml:space="preserve">Give person 1 (Blue number 1) </w:t>
      </w:r>
      <w:r>
        <w:rPr>
          <w:rFonts w:cstheme="minorHAnsi"/>
          <w:sz w:val="24"/>
          <w:szCs w:val="24"/>
        </w:rPr>
        <w:t xml:space="preserve">the </w:t>
      </w:r>
      <w:proofErr w:type="gramStart"/>
      <w:r>
        <w:rPr>
          <w:rFonts w:cstheme="minorHAnsi"/>
          <w:sz w:val="24"/>
          <w:szCs w:val="24"/>
        </w:rPr>
        <w:t>Blue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8033C4">
        <w:rPr>
          <w:rFonts w:cstheme="minorHAnsi"/>
          <w:sz w:val="24"/>
          <w:szCs w:val="24"/>
        </w:rPr>
        <w:t xml:space="preserve">message card.  </w:t>
      </w:r>
    </w:p>
    <w:p w14:paraId="4A308BFD" w14:textId="37A8F01B" w:rsidR="00E804B2" w:rsidRPr="00E804B2" w:rsidRDefault="00E804B2" w:rsidP="00E804B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person </w:t>
      </w:r>
      <w:r w:rsidRPr="005A14B0">
        <w:rPr>
          <w:rFonts w:cstheme="minorHAnsi"/>
          <w:sz w:val="24"/>
          <w:szCs w:val="24"/>
        </w:rPr>
        <w:t xml:space="preserve">silently reads the </w:t>
      </w:r>
      <w:r>
        <w:rPr>
          <w:rFonts w:cstheme="minorHAnsi"/>
          <w:sz w:val="24"/>
          <w:szCs w:val="24"/>
        </w:rPr>
        <w:t>BLUE</w:t>
      </w:r>
      <w:r w:rsidRPr="005A14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Pr="005A14B0">
        <w:rPr>
          <w:rFonts w:cstheme="minorHAnsi"/>
          <w:sz w:val="24"/>
          <w:szCs w:val="24"/>
        </w:rPr>
        <w:t>message card</w:t>
      </w:r>
      <w:r>
        <w:rPr>
          <w:rFonts w:cstheme="minorHAnsi"/>
          <w:sz w:val="24"/>
          <w:szCs w:val="24"/>
        </w:rPr>
        <w:t xml:space="preserve">s SILENTLY. </w:t>
      </w:r>
    </w:p>
    <w:p w14:paraId="789D8670" w14:textId="414979E8" w:rsidR="00E804B2" w:rsidRDefault="00E804B2" w:rsidP="00E804B2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 person 4 (Blue number 4) the </w:t>
      </w:r>
      <w:proofErr w:type="gramStart"/>
      <w:r>
        <w:rPr>
          <w:rFonts w:cstheme="minorHAnsi"/>
          <w:sz w:val="24"/>
          <w:szCs w:val="24"/>
        </w:rPr>
        <w:t>Red</w:t>
      </w:r>
      <w:proofErr w:type="gramEnd"/>
      <w:r>
        <w:rPr>
          <w:rFonts w:cstheme="minorHAnsi"/>
          <w:sz w:val="24"/>
          <w:szCs w:val="24"/>
        </w:rPr>
        <w:t xml:space="preserve"> message card to read SILENTLY.</w:t>
      </w:r>
    </w:p>
    <w:p w14:paraId="1E17509A" w14:textId="77777777" w:rsidR="00E804B2" w:rsidRDefault="00E804B2" w:rsidP="00E804B2">
      <w:pPr>
        <w:rPr>
          <w:rFonts w:asciiTheme="minorHAnsi" w:hAnsiTheme="minorHAnsi" w:cstheme="minorHAnsi"/>
        </w:rPr>
      </w:pPr>
    </w:p>
    <w:p w14:paraId="43773C9B" w14:textId="67AE203A" w:rsidR="00E804B2" w:rsidRDefault="00E804B2" w:rsidP="00E804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Red </w:t>
      </w:r>
      <w:r w:rsidRPr="005A14B0">
        <w:rPr>
          <w:rFonts w:asciiTheme="minorHAnsi" w:hAnsiTheme="minorHAnsi" w:cstheme="minorHAnsi"/>
        </w:rPr>
        <w:t xml:space="preserve">Message - can only be </w:t>
      </w:r>
      <w:r>
        <w:rPr>
          <w:rFonts w:asciiTheme="minorHAnsi" w:hAnsiTheme="minorHAnsi" w:cstheme="minorHAnsi"/>
        </w:rPr>
        <w:t xml:space="preserve">passed </w:t>
      </w:r>
      <w:r w:rsidRPr="005A14B0">
        <w:rPr>
          <w:rFonts w:asciiTheme="minorHAnsi" w:hAnsiTheme="minorHAnsi" w:cstheme="minorHAnsi"/>
        </w:rPr>
        <w:t>to every 2</w:t>
      </w:r>
      <w:r w:rsidRPr="005A14B0">
        <w:rPr>
          <w:rFonts w:asciiTheme="minorHAnsi" w:hAnsiTheme="minorHAnsi" w:cstheme="minorHAnsi"/>
          <w:vertAlign w:val="superscript"/>
        </w:rPr>
        <w:t>nd</w:t>
      </w:r>
      <w:r w:rsidRPr="005A14B0">
        <w:rPr>
          <w:rFonts w:asciiTheme="minorHAnsi" w:hAnsiTheme="minorHAnsi" w:cstheme="minorHAnsi"/>
        </w:rPr>
        <w:t xml:space="preserve"> person: numbers 1 &amp; 3 holding each colour card.</w:t>
      </w:r>
      <w:r w:rsidRPr="008033C4">
        <w:rPr>
          <w:rFonts w:asciiTheme="minorHAnsi" w:hAnsiTheme="minorHAnsi" w:cstheme="minorHAnsi"/>
        </w:rPr>
        <w:t xml:space="preserve"> </w:t>
      </w:r>
    </w:p>
    <w:p w14:paraId="39F82361" w14:textId="77777777" w:rsidR="001A1A2F" w:rsidRDefault="001A1A2F" w:rsidP="001A1A2F">
      <w:pPr>
        <w:rPr>
          <w:rFonts w:asciiTheme="minorHAnsi" w:hAnsiTheme="minorHAnsi" w:cstheme="minorHAnsi"/>
        </w:rPr>
      </w:pPr>
    </w:p>
    <w:p w14:paraId="4FE3D399" w14:textId="3C2E8987" w:rsidR="001A1A2F" w:rsidRPr="001A1A2F" w:rsidRDefault="001A1A2F" w:rsidP="001A1A2F">
      <w:p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We are going to start with our </w:t>
      </w:r>
      <w:r>
        <w:rPr>
          <w:rFonts w:asciiTheme="minorHAnsi" w:hAnsiTheme="minorHAnsi" w:cstheme="minorHAnsi"/>
        </w:rPr>
        <w:t>Random network the 2</w:t>
      </w:r>
      <w:r w:rsidRPr="001A1A2F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network we built last lesson</w:t>
      </w:r>
      <w:r w:rsidR="00987F1D">
        <w:rPr>
          <w:rFonts w:asciiTheme="minorHAnsi" w:hAnsiTheme="minorHAnsi" w:cstheme="minorHAnsi"/>
        </w:rPr>
        <w:t xml:space="preserve"> (</w:t>
      </w:r>
      <w:proofErr w:type="spellStart"/>
      <w:r w:rsidR="00987F1D">
        <w:rPr>
          <w:rFonts w:asciiTheme="minorHAnsi" w:hAnsiTheme="minorHAnsi" w:cstheme="minorHAnsi"/>
        </w:rPr>
        <w:t>wk</w:t>
      </w:r>
      <w:proofErr w:type="spellEnd"/>
      <w:r w:rsidR="00987F1D">
        <w:rPr>
          <w:rFonts w:asciiTheme="minorHAnsi" w:hAnsiTheme="minorHAnsi" w:cstheme="minorHAnsi"/>
        </w:rPr>
        <w:t xml:space="preserve"> 3).</w:t>
      </w:r>
      <w:r>
        <w:rPr>
          <w:rFonts w:asciiTheme="minorHAnsi" w:hAnsiTheme="minorHAnsi" w:cstheme="minorHAnsi"/>
        </w:rPr>
        <w:t xml:space="preserve">  If you remember it was more </w:t>
      </w:r>
      <w:r w:rsidRPr="001A1A2F">
        <w:rPr>
          <w:rFonts w:asciiTheme="minorHAnsi" w:hAnsiTheme="minorHAnsi" w:cstheme="minorHAnsi"/>
        </w:rPr>
        <w:t>efficient (2</w:t>
      </w:r>
      <w:proofErr w:type="gramStart"/>
      <w:r w:rsidRPr="001A1A2F">
        <w:rPr>
          <w:rFonts w:asciiTheme="minorHAnsi" w:hAnsiTheme="minorHAnsi" w:cstheme="minorHAnsi"/>
          <w:vertAlign w:val="superscript"/>
        </w:rPr>
        <w:t>nd</w:t>
      </w:r>
      <w:r w:rsidRPr="001A1A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Random </w:t>
      </w:r>
      <w:r w:rsidRPr="001A1A2F">
        <w:rPr>
          <w:rFonts w:asciiTheme="minorHAnsi" w:hAnsiTheme="minorHAnsi" w:cstheme="minorHAnsi"/>
        </w:rPr>
        <w:t>network) where we had long distance connections</w:t>
      </w:r>
      <w:r w:rsidR="00AC2246">
        <w:rPr>
          <w:rFonts w:asciiTheme="minorHAnsi" w:hAnsiTheme="minorHAnsi" w:cstheme="minorHAnsi"/>
        </w:rPr>
        <w:t>.</w:t>
      </w:r>
    </w:p>
    <w:p w14:paraId="5B59BEAC" w14:textId="77777777" w:rsidR="00FC5997" w:rsidRPr="001A1A2F" w:rsidRDefault="00FC5997" w:rsidP="00FC5997">
      <w:pPr>
        <w:rPr>
          <w:rFonts w:asciiTheme="minorHAnsi" w:hAnsiTheme="minorHAnsi" w:cstheme="minorHAnsi"/>
        </w:rPr>
      </w:pPr>
    </w:p>
    <w:p w14:paraId="1CF4C499" w14:textId="7BA62651" w:rsidR="00FC5997" w:rsidRDefault="00FC5997" w:rsidP="00FC5997">
      <w:pPr>
        <w:spacing w:line="276" w:lineRule="auto"/>
        <w:rPr>
          <w:rFonts w:asciiTheme="minorHAnsi" w:hAnsiTheme="minorHAnsi" w:cstheme="minorHAnsi"/>
          <w:b/>
          <w:bCs/>
        </w:rPr>
      </w:pPr>
      <w:r w:rsidRPr="001A1A2F">
        <w:rPr>
          <w:rFonts w:asciiTheme="minorHAnsi" w:hAnsiTheme="minorHAnsi" w:cstheme="minorHAnsi"/>
          <w:b/>
          <w:bCs/>
        </w:rPr>
        <w:t xml:space="preserve">RULES:  </w:t>
      </w:r>
    </w:p>
    <w:p w14:paraId="491FB20B" w14:textId="77777777" w:rsidR="00987F1D" w:rsidRPr="001A1A2F" w:rsidRDefault="00987F1D" w:rsidP="00987F1D">
      <w:pPr>
        <w:spacing w:line="276" w:lineRule="auto"/>
        <w:rPr>
          <w:rFonts w:asciiTheme="minorHAnsi" w:hAnsiTheme="minorHAnsi" w:cstheme="minorHAnsi"/>
        </w:rPr>
      </w:pPr>
    </w:p>
    <w:p w14:paraId="5FFE3200" w14:textId="77777777" w:rsidR="00987F1D" w:rsidRPr="001A1A2F" w:rsidRDefault="00987F1D" w:rsidP="00987F1D">
      <w:pPr>
        <w:ind w:left="360"/>
        <w:rPr>
          <w:rFonts w:asciiTheme="minorHAnsi" w:hAnsiTheme="minorHAnsi" w:cstheme="minorHAnsi"/>
          <w:b/>
          <w:bCs/>
        </w:rPr>
      </w:pPr>
      <w:r w:rsidRPr="001A1A2F">
        <w:rPr>
          <w:rFonts w:asciiTheme="minorHAnsi" w:hAnsiTheme="minorHAnsi" w:cstheme="minorHAnsi"/>
          <w:b/>
          <w:bCs/>
        </w:rPr>
        <w:t>Rules</w:t>
      </w:r>
    </w:p>
    <w:p w14:paraId="35D11A52" w14:textId="5DD8D869" w:rsidR="00987F1D" w:rsidRPr="001A1A2F" w:rsidRDefault="00987F1D" w:rsidP="00987F1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message </w:t>
      </w:r>
      <w:r w:rsidRPr="001A1A2F">
        <w:rPr>
          <w:rFonts w:cstheme="minorHAnsi"/>
          <w:sz w:val="24"/>
          <w:szCs w:val="24"/>
        </w:rPr>
        <w:t>1 starts at person 1 in the visual cortex</w:t>
      </w:r>
    </w:p>
    <w:p w14:paraId="31EB79FB" w14:textId="76F49BC9" w:rsidR="00987F1D" w:rsidRPr="001A1A2F" w:rsidRDefault="00987F1D" w:rsidP="00987F1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Message 2 starts at person 4 in the virtual cortex </w:t>
      </w:r>
    </w:p>
    <w:p w14:paraId="31B362E2" w14:textId="77777777" w:rsidR="00987F1D" w:rsidRPr="001A1A2F" w:rsidRDefault="00987F1D" w:rsidP="00987F1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A1A2F">
        <w:rPr>
          <w:rFonts w:cstheme="minorHAnsi"/>
          <w:sz w:val="24"/>
          <w:szCs w:val="24"/>
        </w:rPr>
        <w:t>Person 1 can only pass the message to another person holding a 1 card that’s a different colour (Represents the next quadrant/cortex shown on the brain board).</w:t>
      </w:r>
    </w:p>
    <w:p w14:paraId="49E543A1" w14:textId="77777777" w:rsidR="00987F1D" w:rsidRPr="001A1A2F" w:rsidRDefault="00987F1D" w:rsidP="00987F1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A1A2F">
        <w:rPr>
          <w:rFonts w:cstheme="minorHAnsi"/>
          <w:sz w:val="24"/>
          <w:szCs w:val="24"/>
        </w:rPr>
        <w:t>Person 4 can only pass the message to another person holding a 4 card that’s a different colour (Represents the next quadrant/cortex shown on the brain board).</w:t>
      </w:r>
    </w:p>
    <w:p w14:paraId="7B6054EC" w14:textId="3AD68F87" w:rsidR="00987F1D" w:rsidRPr="00E804B2" w:rsidRDefault="00987F1D" w:rsidP="00987F1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</w:rPr>
        <w:t xml:space="preserve">Your network should now look like this. </w:t>
      </w:r>
      <w:r w:rsidRPr="001A1A2F">
        <w:rPr>
          <w:rFonts w:asciiTheme="minorHAnsi" w:hAnsiTheme="minorHAnsi" w:cstheme="minorHAnsi"/>
          <w:b/>
          <w:bCs/>
        </w:rPr>
        <w:t>This is known as a randomised network!</w:t>
      </w:r>
    </w:p>
    <w:p w14:paraId="544CEF9B" w14:textId="2CAB5AEB" w:rsidR="00E804B2" w:rsidRDefault="00E804B2" w:rsidP="00E804B2">
      <w:pPr>
        <w:rPr>
          <w:rFonts w:asciiTheme="minorHAnsi" w:hAnsiTheme="minorHAnsi" w:cstheme="minorHAnsi"/>
        </w:rPr>
      </w:pPr>
      <w:r w:rsidRPr="00E804B2">
        <w:rPr>
          <w:rFonts w:asciiTheme="minorHAnsi" w:hAnsiTheme="minorHAnsi" w:cstheme="minorHAnsi"/>
        </w:rPr>
        <w:lastRenderedPageBreak/>
        <w:t>The teacher will choose 4 people, 1 from each quadrant and all different numbers to step out of our brain’s network, away from the circle</w:t>
      </w:r>
      <w:r>
        <w:rPr>
          <w:rFonts w:asciiTheme="minorHAnsi" w:hAnsiTheme="minorHAnsi" w:cstheme="minorHAnsi"/>
        </w:rPr>
        <w:t>.</w:t>
      </w:r>
      <w:r w:rsidR="00F74955">
        <w:rPr>
          <w:rFonts w:asciiTheme="minorHAnsi" w:hAnsiTheme="minorHAnsi" w:cstheme="minorHAnsi"/>
        </w:rPr>
        <w:t xml:space="preserve"> </w:t>
      </w:r>
      <w:proofErr w:type="gramStart"/>
      <w:r w:rsidR="00F74955">
        <w:rPr>
          <w:rFonts w:asciiTheme="minorHAnsi" w:hAnsiTheme="minorHAnsi" w:cstheme="minorHAnsi"/>
        </w:rPr>
        <w:t>E.g.</w:t>
      </w:r>
      <w:proofErr w:type="gramEnd"/>
      <w:r w:rsidR="00F74955">
        <w:rPr>
          <w:rFonts w:asciiTheme="minorHAnsi" w:hAnsiTheme="minorHAnsi" w:cstheme="minorHAnsi"/>
        </w:rPr>
        <w:t xml:space="preserve"> a number 1, 2, 3 &amp; 4 </w:t>
      </w:r>
      <w:r w:rsidR="00D55680">
        <w:rPr>
          <w:rFonts w:asciiTheme="minorHAnsi" w:hAnsiTheme="minorHAnsi" w:cstheme="minorHAnsi"/>
        </w:rPr>
        <w:t xml:space="preserve">each </w:t>
      </w:r>
      <w:r w:rsidR="00F74955">
        <w:rPr>
          <w:rFonts w:asciiTheme="minorHAnsi" w:hAnsiTheme="minorHAnsi" w:cstheme="minorHAnsi"/>
        </w:rPr>
        <w:t>a different colour.</w:t>
      </w:r>
    </w:p>
    <w:p w14:paraId="5941667C" w14:textId="3D057757" w:rsidR="00E804B2" w:rsidRDefault="00E804B2" w:rsidP="00E804B2">
      <w:pPr>
        <w:rPr>
          <w:rFonts w:asciiTheme="minorHAnsi" w:hAnsiTheme="minorHAnsi" w:cstheme="minorHAnsi"/>
        </w:rPr>
      </w:pPr>
    </w:p>
    <w:p w14:paraId="1167054A" w14:textId="14382163" w:rsidR="00E804B2" w:rsidRPr="00E804B2" w:rsidRDefault="00E804B2" w:rsidP="00E804B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 again with </w:t>
      </w:r>
      <w:r w:rsidR="00F74955">
        <w:rPr>
          <w:rFonts w:asciiTheme="minorHAnsi" w:hAnsiTheme="minorHAnsi" w:cstheme="minorHAnsi"/>
        </w:rPr>
        <w:t>2 different messages 1 x Blue and 1 x Red (</w:t>
      </w:r>
      <w:r w:rsidRPr="00E804B2">
        <w:rPr>
          <w:rFonts w:asciiTheme="minorHAnsi" w:hAnsiTheme="minorHAnsi" w:cstheme="minorHAnsi"/>
        </w:rPr>
        <w:t>1 that says what the task is, and one with instructions to carry out the new task</w:t>
      </w:r>
      <w:r w:rsidR="00F74955">
        <w:rPr>
          <w:rFonts w:asciiTheme="minorHAnsi" w:hAnsiTheme="minorHAnsi" w:cstheme="minorHAnsi"/>
        </w:rPr>
        <w:t>)</w:t>
      </w:r>
      <w:r w:rsidRPr="00E804B2">
        <w:rPr>
          <w:rFonts w:asciiTheme="minorHAnsi" w:hAnsiTheme="minorHAnsi" w:cstheme="minorHAnsi"/>
        </w:rPr>
        <w:t xml:space="preserve">. </w:t>
      </w:r>
    </w:p>
    <w:p w14:paraId="38429FB5" w14:textId="33160C20" w:rsidR="00E804B2" w:rsidRPr="00E804B2" w:rsidRDefault="00F74955" w:rsidP="00E804B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804B2" w:rsidRPr="00E804B2">
        <w:rPr>
          <w:rFonts w:asciiTheme="minorHAnsi" w:hAnsiTheme="minorHAnsi" w:cstheme="minorHAnsi"/>
        </w:rPr>
        <w:t>essage 1 starts at person 1</w:t>
      </w:r>
      <w:r>
        <w:rPr>
          <w:rFonts w:asciiTheme="minorHAnsi" w:hAnsiTheme="minorHAnsi" w:cstheme="minorHAnsi"/>
        </w:rPr>
        <w:t xml:space="preserve"> holding the </w:t>
      </w:r>
      <w:proofErr w:type="gramStart"/>
      <w:r>
        <w:rPr>
          <w:rFonts w:asciiTheme="minorHAnsi" w:hAnsiTheme="minorHAnsi" w:cstheme="minorHAnsi"/>
        </w:rPr>
        <w:t>Blue</w:t>
      </w:r>
      <w:proofErr w:type="gramEnd"/>
      <w:r>
        <w:rPr>
          <w:rFonts w:asciiTheme="minorHAnsi" w:hAnsiTheme="minorHAnsi" w:cstheme="minorHAnsi"/>
        </w:rPr>
        <w:t xml:space="preserve"> number 1 card</w:t>
      </w:r>
      <w:r w:rsidR="00E804B2" w:rsidRPr="00E804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(represents the </w:t>
      </w:r>
      <w:r w:rsidR="00E804B2" w:rsidRPr="00E804B2">
        <w:rPr>
          <w:rFonts w:asciiTheme="minorHAnsi" w:hAnsiTheme="minorHAnsi" w:cstheme="minorHAnsi"/>
        </w:rPr>
        <w:t>visual cortex</w:t>
      </w:r>
      <w:r>
        <w:rPr>
          <w:rFonts w:asciiTheme="minorHAnsi" w:hAnsiTheme="minorHAnsi" w:cstheme="minorHAnsi"/>
        </w:rPr>
        <w:t>).</w:t>
      </w:r>
    </w:p>
    <w:p w14:paraId="6EF5A297" w14:textId="18ACB9D1" w:rsidR="00E804B2" w:rsidRPr="00E804B2" w:rsidRDefault="00F74955" w:rsidP="00F74955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804B2" w:rsidRPr="00E804B2">
        <w:rPr>
          <w:rFonts w:asciiTheme="minorHAnsi" w:hAnsiTheme="minorHAnsi" w:cstheme="minorHAnsi"/>
        </w:rPr>
        <w:t xml:space="preserve">essage 2 starts at person </w:t>
      </w:r>
      <w:r>
        <w:rPr>
          <w:rFonts w:asciiTheme="minorHAnsi" w:hAnsiTheme="minorHAnsi" w:cstheme="minorHAnsi"/>
        </w:rPr>
        <w:t xml:space="preserve">holding the </w:t>
      </w:r>
      <w:proofErr w:type="gramStart"/>
      <w:r>
        <w:rPr>
          <w:rFonts w:asciiTheme="minorHAnsi" w:hAnsiTheme="minorHAnsi" w:cstheme="minorHAnsi"/>
        </w:rPr>
        <w:t>Blue</w:t>
      </w:r>
      <w:proofErr w:type="gramEnd"/>
      <w:r>
        <w:rPr>
          <w:rFonts w:asciiTheme="minorHAnsi" w:hAnsiTheme="minorHAnsi" w:cstheme="minorHAnsi"/>
        </w:rPr>
        <w:t xml:space="preserve"> number </w:t>
      </w:r>
      <w:r w:rsidR="00E804B2" w:rsidRPr="00E804B2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 xml:space="preserve">card (represents the </w:t>
      </w:r>
      <w:r w:rsidR="00E804B2" w:rsidRPr="00E804B2">
        <w:rPr>
          <w:rFonts w:asciiTheme="minorHAnsi" w:hAnsiTheme="minorHAnsi" w:cstheme="minorHAnsi"/>
        </w:rPr>
        <w:t>visual cortex</w:t>
      </w:r>
      <w:r>
        <w:rPr>
          <w:rFonts w:asciiTheme="minorHAnsi" w:hAnsiTheme="minorHAnsi" w:cstheme="minorHAnsi"/>
        </w:rPr>
        <w:t>).</w:t>
      </w:r>
    </w:p>
    <w:p w14:paraId="606B71C4" w14:textId="4E142D80" w:rsidR="00E804B2" w:rsidRPr="00E804B2" w:rsidRDefault="00F74955" w:rsidP="00E804B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804B2" w:rsidRPr="00E804B2">
        <w:rPr>
          <w:rFonts w:asciiTheme="minorHAnsi" w:hAnsiTheme="minorHAnsi" w:cstheme="minorHAnsi"/>
        </w:rPr>
        <w:t xml:space="preserve">erson 1 can only pass the message to another person </w:t>
      </w:r>
      <w:r>
        <w:rPr>
          <w:rFonts w:asciiTheme="minorHAnsi" w:hAnsiTheme="minorHAnsi" w:cstheme="minorHAnsi"/>
        </w:rPr>
        <w:t>holding a one card, they read it and pass to the next person holding a number 1 card etc.</w:t>
      </w:r>
      <w:r w:rsidR="00E804B2" w:rsidRPr="00E804B2">
        <w:rPr>
          <w:rFonts w:asciiTheme="minorHAnsi" w:hAnsiTheme="minorHAnsi" w:cstheme="minorHAnsi"/>
        </w:rPr>
        <w:t xml:space="preserve"> </w:t>
      </w:r>
    </w:p>
    <w:p w14:paraId="14F8503C" w14:textId="2559C2D0" w:rsidR="00E804B2" w:rsidRDefault="00F74955" w:rsidP="00E804B2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804B2" w:rsidRPr="00E804B2">
        <w:rPr>
          <w:rFonts w:asciiTheme="minorHAnsi" w:hAnsiTheme="minorHAnsi" w:cstheme="minorHAnsi"/>
        </w:rPr>
        <w:t>erson 4 can only pass the message person 4 in the next quadrant.</w:t>
      </w:r>
      <w:r>
        <w:rPr>
          <w:rFonts w:asciiTheme="minorHAnsi" w:hAnsiTheme="minorHAnsi" w:cstheme="minorHAnsi"/>
        </w:rPr>
        <w:t xml:space="preserve"> </w:t>
      </w:r>
    </w:p>
    <w:p w14:paraId="7F936985" w14:textId="554409DA" w:rsidR="00F74955" w:rsidRDefault="00F74955" w:rsidP="00F74955">
      <w:pPr>
        <w:ind w:left="360"/>
        <w:rPr>
          <w:rFonts w:asciiTheme="minorHAnsi" w:hAnsiTheme="minorHAnsi" w:cstheme="minorHAnsi"/>
        </w:rPr>
      </w:pPr>
    </w:p>
    <w:p w14:paraId="22767526" w14:textId="77777777" w:rsidR="00F74955" w:rsidRPr="00F74955" w:rsidRDefault="00F74955" w:rsidP="00F74955">
      <w:pPr>
        <w:spacing w:line="276" w:lineRule="auto"/>
        <w:rPr>
          <w:rFonts w:asciiTheme="minorHAnsi" w:hAnsiTheme="minorHAnsi" w:cstheme="minorHAnsi"/>
        </w:rPr>
      </w:pPr>
      <w:r w:rsidRPr="00F74955">
        <w:rPr>
          <w:rFonts w:asciiTheme="minorHAnsi" w:hAnsiTheme="minorHAnsi" w:cstheme="minorHAnsi"/>
        </w:rPr>
        <w:t xml:space="preserve">What went wrong? </w:t>
      </w:r>
    </w:p>
    <w:p w14:paraId="2E3AD7D3" w14:textId="02BC2CCB" w:rsidR="00F74955" w:rsidRDefault="00F74955" w:rsidP="00F749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d</w:t>
      </w:r>
      <w:r w:rsidRPr="00F74955">
        <w:rPr>
          <w:rFonts w:asciiTheme="minorHAnsi" w:hAnsiTheme="minorHAnsi" w:cstheme="minorHAnsi"/>
        </w:rPr>
        <w:t>iscuss</w:t>
      </w:r>
      <w:r>
        <w:rPr>
          <w:rFonts w:asciiTheme="minorHAnsi" w:hAnsiTheme="minorHAnsi" w:cstheme="minorHAnsi"/>
        </w:rPr>
        <w:t>ion on</w:t>
      </w:r>
      <w:r w:rsidRPr="00F74955">
        <w:rPr>
          <w:rFonts w:asciiTheme="minorHAnsi" w:hAnsiTheme="minorHAnsi" w:cstheme="minorHAnsi"/>
        </w:rPr>
        <w:t xml:space="preserve"> what happened to the messages</w:t>
      </w:r>
      <w:r>
        <w:rPr>
          <w:rFonts w:asciiTheme="minorHAnsi" w:hAnsiTheme="minorHAnsi" w:cstheme="minorHAnsi"/>
        </w:rPr>
        <w:t>.  What went wrong.</w:t>
      </w:r>
    </w:p>
    <w:p w14:paraId="080F1229" w14:textId="45385B08" w:rsidR="00F74955" w:rsidRDefault="00F74955" w:rsidP="00F74955">
      <w:pPr>
        <w:rPr>
          <w:rFonts w:asciiTheme="minorHAnsi" w:hAnsiTheme="minorHAnsi" w:cstheme="minorHAnsi"/>
        </w:rPr>
      </w:pPr>
    </w:p>
    <w:p w14:paraId="1E090BDA" w14:textId="259B35C8" w:rsidR="00F74955" w:rsidRDefault="00B9490D" w:rsidP="00F749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Brain board to demonstrate the networks again.</w:t>
      </w:r>
    </w:p>
    <w:p w14:paraId="09B481C9" w14:textId="4450BA9C" w:rsidR="00E804B2" w:rsidRPr="00E804B2" w:rsidRDefault="00E804B2" w:rsidP="00F74955">
      <w:pPr>
        <w:ind w:left="360"/>
        <w:rPr>
          <w:rFonts w:asciiTheme="minorHAnsi" w:hAnsiTheme="minorHAnsi" w:cstheme="minorHAnsi"/>
        </w:rPr>
      </w:pPr>
    </w:p>
    <w:p w14:paraId="4D7F9D55" w14:textId="72506B2E" w:rsidR="00FC5997" w:rsidRDefault="00FC5997" w:rsidP="00FC5997">
      <w:pPr>
        <w:spacing w:line="276" w:lineRule="auto"/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  <w:b/>
          <w:bCs/>
        </w:rPr>
        <w:t xml:space="preserve">PART B:  </w:t>
      </w:r>
      <w:r w:rsidRPr="001A1A2F">
        <w:rPr>
          <w:rFonts w:asciiTheme="minorHAnsi" w:hAnsiTheme="minorHAnsi" w:cstheme="minorHAnsi"/>
        </w:rPr>
        <w:t>Do the same process as in Part A using the brain as a demonstration tool.  Use Blue and Red ribbon wrap around the posts</w:t>
      </w:r>
      <w:r w:rsidR="00B9490D">
        <w:rPr>
          <w:rFonts w:asciiTheme="minorHAnsi" w:hAnsiTheme="minorHAnsi" w:cstheme="minorHAnsi"/>
        </w:rPr>
        <w:t>, remover the posts in the same position on the board replication the students that were removed from the circle</w:t>
      </w:r>
      <w:r w:rsidRPr="001A1A2F">
        <w:rPr>
          <w:rFonts w:asciiTheme="minorHAnsi" w:hAnsiTheme="minorHAnsi" w:cstheme="minorHAnsi"/>
        </w:rPr>
        <w:t>.  Explain the process while demonstrating the network so it reinforces task Part A.  Additionally stimulate a discussion surrounding what this task looks like and the efficiency of the network explained below.</w:t>
      </w:r>
    </w:p>
    <w:p w14:paraId="29F7280B" w14:textId="09C7F15C" w:rsidR="00F74955" w:rsidRDefault="00F74955" w:rsidP="00FC5997">
      <w:pPr>
        <w:spacing w:line="276" w:lineRule="auto"/>
        <w:rPr>
          <w:rFonts w:asciiTheme="minorHAnsi" w:hAnsiTheme="minorHAnsi" w:cstheme="minorHAnsi"/>
        </w:rPr>
      </w:pPr>
    </w:p>
    <w:p w14:paraId="754946DD" w14:textId="77777777" w:rsidR="00F74955" w:rsidRPr="00F74955" w:rsidRDefault="00F74955" w:rsidP="00F74955">
      <w:pPr>
        <w:spacing w:line="276" w:lineRule="auto"/>
        <w:rPr>
          <w:rFonts w:asciiTheme="minorHAnsi" w:hAnsiTheme="minorHAnsi" w:cstheme="minorHAnsi"/>
        </w:rPr>
      </w:pPr>
      <w:r w:rsidRPr="00F74955">
        <w:rPr>
          <w:rFonts w:asciiTheme="minorHAnsi" w:hAnsiTheme="minorHAnsi" w:cstheme="minorHAnsi"/>
        </w:rPr>
        <w:t xml:space="preserve">What went wrong? </w:t>
      </w:r>
    </w:p>
    <w:p w14:paraId="3242C954" w14:textId="6965B2CB" w:rsidR="0084444C" w:rsidRPr="00F74955" w:rsidRDefault="00F74955" w:rsidP="00F74955">
      <w:pPr>
        <w:spacing w:line="276" w:lineRule="auto"/>
        <w:rPr>
          <w:rFonts w:asciiTheme="minorHAnsi" w:hAnsiTheme="minorHAnsi" w:cstheme="minorHAnsi"/>
        </w:rPr>
      </w:pPr>
      <w:r w:rsidRPr="00F74955">
        <w:rPr>
          <w:rFonts w:asciiTheme="minorHAnsi" w:hAnsiTheme="minorHAnsi" w:cstheme="minorHAnsi"/>
        </w:rPr>
        <w:t>Discuss what happened to the messages and what you need to add to your network so that the messages reach the memory centre</w:t>
      </w:r>
    </w:p>
    <w:p w14:paraId="56831536" w14:textId="2B578B73" w:rsidR="00F74955" w:rsidRPr="001A1A2F" w:rsidRDefault="00F74955" w:rsidP="00FC5997">
      <w:pPr>
        <w:spacing w:line="276" w:lineRule="auto"/>
        <w:rPr>
          <w:rFonts w:asciiTheme="minorHAnsi" w:hAnsiTheme="minorHAnsi" w:cstheme="minorHAnsi"/>
        </w:rPr>
      </w:pPr>
    </w:p>
    <w:p w14:paraId="33C3A7BC" w14:textId="4258610F" w:rsidR="00FC5997" w:rsidRPr="001A1A2F" w:rsidRDefault="00F74955" w:rsidP="00FC599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390638D" wp14:editId="6547EFA9">
            <wp:extent cx="1246274" cy="1125917"/>
            <wp:effectExtent l="0" t="0" r="0" b="4445"/>
            <wp:docPr id="49" name="Picture 4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154" cy="113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3638" w14:textId="77777777" w:rsidR="00FC5997" w:rsidRPr="001A1A2F" w:rsidRDefault="00FC5997" w:rsidP="00FC59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A1A2F">
        <w:rPr>
          <w:rFonts w:cstheme="minorHAnsi"/>
          <w:sz w:val="24"/>
          <w:szCs w:val="24"/>
        </w:rPr>
        <w:t>What did you learn from the messages?</w:t>
      </w:r>
    </w:p>
    <w:p w14:paraId="76EACD45" w14:textId="77777777" w:rsidR="00FC5997" w:rsidRPr="001A1A2F" w:rsidRDefault="00FC5997" w:rsidP="00FC59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A1A2F">
        <w:rPr>
          <w:rFonts w:cstheme="minorHAnsi"/>
          <w:sz w:val="24"/>
          <w:szCs w:val="24"/>
        </w:rPr>
        <w:t>How many of you read the Name of the new task on message 1?</w:t>
      </w:r>
    </w:p>
    <w:p w14:paraId="28D1C27C" w14:textId="77777777" w:rsidR="00FC5997" w:rsidRPr="001A1A2F" w:rsidRDefault="00FC5997" w:rsidP="00FC59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A1A2F">
        <w:rPr>
          <w:rFonts w:cstheme="minorHAnsi"/>
          <w:sz w:val="24"/>
          <w:szCs w:val="24"/>
        </w:rPr>
        <w:t xml:space="preserve">And how many of you to read the message with the instructions explaining how to complete that new task? </w:t>
      </w:r>
    </w:p>
    <w:p w14:paraId="5497A2A5" w14:textId="77777777" w:rsidR="00D55680" w:rsidRDefault="00D55680" w:rsidP="00D55680">
      <w:pPr>
        <w:spacing w:line="276" w:lineRule="auto"/>
        <w:ind w:left="360"/>
        <w:rPr>
          <w:rFonts w:cstheme="minorHAnsi"/>
          <w:b/>
          <w:bCs/>
        </w:rPr>
      </w:pPr>
    </w:p>
    <w:p w14:paraId="4AAF7C45" w14:textId="77777777" w:rsidR="00D55680" w:rsidRDefault="00D55680" w:rsidP="00D55680">
      <w:pPr>
        <w:spacing w:line="276" w:lineRule="auto"/>
        <w:ind w:left="360"/>
        <w:rPr>
          <w:rFonts w:cstheme="minorHAnsi"/>
          <w:b/>
          <w:bCs/>
        </w:rPr>
      </w:pPr>
    </w:p>
    <w:p w14:paraId="54A895C4" w14:textId="539AE21F" w:rsidR="00D55680" w:rsidRPr="00D55680" w:rsidRDefault="00D55680" w:rsidP="00D55680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E13B3A" wp14:editId="53376C34">
            <wp:simplePos x="0" y="0"/>
            <wp:positionH relativeFrom="margin">
              <wp:posOffset>4556491</wp:posOffset>
            </wp:positionH>
            <wp:positionV relativeFrom="margin">
              <wp:posOffset>153748</wp:posOffset>
            </wp:positionV>
            <wp:extent cx="1684655" cy="1696720"/>
            <wp:effectExtent l="0" t="0" r="4445" b="5080"/>
            <wp:wrapSquare wrapText="bothSides"/>
            <wp:docPr id="50" name="Picture 5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680">
        <w:rPr>
          <w:rFonts w:asciiTheme="minorHAnsi" w:hAnsiTheme="minorHAnsi" w:cstheme="minorHAnsi"/>
          <w:b/>
          <w:bCs/>
        </w:rPr>
        <w:t>This activity demonstrates a Small World Network</w:t>
      </w:r>
    </w:p>
    <w:p w14:paraId="539A7380" w14:textId="674DE391" w:rsidR="00D55680" w:rsidRDefault="00D55680" w:rsidP="00FC5997">
      <w:pPr>
        <w:rPr>
          <w:rFonts w:asciiTheme="minorHAnsi" w:hAnsiTheme="minorHAnsi" w:cstheme="minorHAnsi"/>
        </w:rPr>
      </w:pPr>
    </w:p>
    <w:p w14:paraId="06D68279" w14:textId="53ADF4F3" w:rsidR="00D55680" w:rsidRPr="00D55680" w:rsidRDefault="00D55680" w:rsidP="00D55680">
      <w:pPr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proofErr w:type="gramStart"/>
      <w:r w:rsidRPr="00D55680">
        <w:rPr>
          <w:rFonts w:asciiTheme="minorHAnsi" w:hAnsiTheme="minorHAnsi" w:cstheme="minorHAnsi"/>
        </w:rPr>
        <w:t>Lets</w:t>
      </w:r>
      <w:proofErr w:type="spellEnd"/>
      <w:proofErr w:type="gramEnd"/>
      <w:r w:rsidRPr="00D55680">
        <w:rPr>
          <w:rFonts w:asciiTheme="minorHAnsi" w:hAnsiTheme="minorHAnsi" w:cstheme="minorHAnsi"/>
        </w:rPr>
        <w:t xml:space="preserve"> try again, the 2 new messages are read by person 1 and n. Unlike before, you can either send the message to the same number in a different quadrant, your nearest neighbour, or your second neighbour. </w:t>
      </w:r>
    </w:p>
    <w:p w14:paraId="6E581B0B" w14:textId="77777777" w:rsidR="00D55680" w:rsidRPr="00D55680" w:rsidRDefault="00D55680" w:rsidP="00D55680">
      <w:pPr>
        <w:numPr>
          <w:ilvl w:val="0"/>
          <w:numId w:val="8"/>
        </w:numPr>
        <w:rPr>
          <w:rFonts w:asciiTheme="minorHAnsi" w:hAnsiTheme="minorHAnsi" w:cstheme="minorHAnsi"/>
        </w:rPr>
      </w:pPr>
      <w:proofErr w:type="gramStart"/>
      <w:r w:rsidRPr="00D55680">
        <w:rPr>
          <w:rFonts w:asciiTheme="minorHAnsi" w:hAnsiTheme="minorHAnsi" w:cstheme="minorHAnsi"/>
        </w:rPr>
        <w:t>So</w:t>
      </w:r>
      <w:proofErr w:type="gramEnd"/>
      <w:r w:rsidRPr="00D55680">
        <w:rPr>
          <w:rFonts w:asciiTheme="minorHAnsi" w:hAnsiTheme="minorHAnsi" w:cstheme="minorHAnsi"/>
        </w:rPr>
        <w:t xml:space="preserve"> you can use the rules from both the efficient and redundant network!</w:t>
      </w:r>
    </w:p>
    <w:p w14:paraId="451272F3" w14:textId="77777777" w:rsidR="00D55680" w:rsidRPr="00D55680" w:rsidRDefault="00D55680" w:rsidP="00D5568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D55680">
        <w:rPr>
          <w:rFonts w:asciiTheme="minorHAnsi" w:hAnsiTheme="minorHAnsi" w:cstheme="minorHAnsi"/>
        </w:rPr>
        <w:t xml:space="preserve">You should end up with a network that looks something like this! This is a </w:t>
      </w:r>
      <w:r w:rsidRPr="00D55680">
        <w:rPr>
          <w:rFonts w:asciiTheme="minorHAnsi" w:hAnsiTheme="minorHAnsi" w:cstheme="minorHAnsi"/>
          <w:b/>
          <w:bCs/>
        </w:rPr>
        <w:t xml:space="preserve">small world network </w:t>
      </w:r>
    </w:p>
    <w:p w14:paraId="621CF07A" w14:textId="1D353DBF" w:rsidR="00FC5997" w:rsidRPr="001A1A2F" w:rsidRDefault="00FC5997" w:rsidP="00987F1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B426ABD" w14:textId="4C386D09" w:rsidR="00FC5997" w:rsidRDefault="00FC5997" w:rsidP="00FC5997">
      <w:pPr>
        <w:spacing w:line="276" w:lineRule="auto"/>
        <w:rPr>
          <w:rFonts w:asciiTheme="minorHAnsi" w:hAnsiTheme="minorHAnsi" w:cstheme="minorHAnsi"/>
        </w:rPr>
      </w:pPr>
      <w:r w:rsidRPr="001A1A2F">
        <w:rPr>
          <w:rFonts w:asciiTheme="minorHAnsi" w:hAnsiTheme="minorHAnsi" w:cstheme="minorHAnsi"/>
          <w:b/>
          <w:bCs/>
        </w:rPr>
        <w:t xml:space="preserve">Repeat PART B:  </w:t>
      </w:r>
      <w:r w:rsidRPr="001A1A2F">
        <w:rPr>
          <w:rFonts w:asciiTheme="minorHAnsi" w:hAnsiTheme="minorHAnsi" w:cstheme="minorHAnsi"/>
        </w:rPr>
        <w:t>Do the same process as in Part A using the brain as a demonstration tool.  Use Blue and Red ribbon wrap around the posts.  Explain the process while demonstrating the network so it reinforces task Part A.  Additionally stimulate a discussion surrounding what this task looks like and the efficiency of the network explained below.</w:t>
      </w:r>
    </w:p>
    <w:p w14:paraId="2BBBD51A" w14:textId="7F27B07A" w:rsidR="00F4363C" w:rsidRDefault="00F4363C" w:rsidP="00FC5997">
      <w:pPr>
        <w:spacing w:line="276" w:lineRule="auto"/>
        <w:rPr>
          <w:rFonts w:asciiTheme="minorHAnsi" w:hAnsiTheme="minorHAnsi" w:cstheme="minorHAnsi"/>
        </w:rPr>
      </w:pPr>
    </w:p>
    <w:p w14:paraId="1B6C85C7" w14:textId="209340DD" w:rsidR="00F4363C" w:rsidRDefault="00F4363C" w:rsidP="00F4363C">
      <w:pPr>
        <w:spacing w:line="276" w:lineRule="auto"/>
        <w:rPr>
          <w:rFonts w:asciiTheme="minorHAnsi" w:hAnsiTheme="minorHAnsi" w:cstheme="minorHAnsi"/>
        </w:rPr>
      </w:pPr>
      <w:proofErr w:type="gramStart"/>
      <w:r w:rsidRPr="00F4363C">
        <w:rPr>
          <w:rFonts w:asciiTheme="minorHAnsi" w:hAnsiTheme="minorHAnsi" w:cstheme="minorHAnsi"/>
        </w:rPr>
        <w:t>So</w:t>
      </w:r>
      <w:proofErr w:type="gramEnd"/>
      <w:r w:rsidRPr="00F4363C">
        <w:rPr>
          <w:rFonts w:asciiTheme="minorHAnsi" w:hAnsiTheme="minorHAnsi" w:cstheme="minorHAnsi"/>
        </w:rPr>
        <w:t xml:space="preserve"> from this exercise where we’ve combined the features of the regular network and randomised network, we’ve realised or concluded (because we’re talking science) that we can have a</w:t>
      </w:r>
      <w:r w:rsidR="0084444C">
        <w:rPr>
          <w:rFonts w:asciiTheme="minorHAnsi" w:hAnsiTheme="minorHAnsi" w:cstheme="minorHAnsi"/>
        </w:rPr>
        <w:t xml:space="preserve"> </w:t>
      </w:r>
      <w:r w:rsidRPr="00F4363C">
        <w:rPr>
          <w:rFonts w:asciiTheme="minorHAnsi" w:hAnsiTheme="minorHAnsi" w:cstheme="minorHAnsi"/>
        </w:rPr>
        <w:t xml:space="preserve">network that is </w:t>
      </w:r>
      <w:r w:rsidR="0084444C">
        <w:rPr>
          <w:rFonts w:asciiTheme="minorHAnsi" w:hAnsiTheme="minorHAnsi" w:cstheme="minorHAnsi"/>
        </w:rPr>
        <w:t xml:space="preserve">both efficient and redundant, therefore it is </w:t>
      </w:r>
      <w:r w:rsidRPr="00F4363C">
        <w:rPr>
          <w:rFonts w:asciiTheme="minorHAnsi" w:hAnsiTheme="minorHAnsi" w:cstheme="minorHAnsi"/>
        </w:rPr>
        <w:t xml:space="preserve">resilient to stress.  So, the way to build defence against stress is to have a brain network that has lots of options, or lots of neural pathways.  </w:t>
      </w:r>
      <w:r w:rsidR="0084444C" w:rsidRPr="0084444C">
        <w:rPr>
          <w:rFonts w:asciiTheme="minorHAnsi" w:hAnsiTheme="minorHAnsi" w:cstheme="minorHAnsi"/>
          <w:b/>
          <w:bCs/>
          <w:lang w:val="en-US"/>
        </w:rPr>
        <w:t xml:space="preserve">Resilience – Plasticity. </w:t>
      </w:r>
      <w:proofErr w:type="gramStart"/>
      <w:r w:rsidRPr="00F4363C">
        <w:rPr>
          <w:rFonts w:asciiTheme="minorHAnsi" w:hAnsiTheme="minorHAnsi" w:cstheme="minorHAnsi"/>
        </w:rPr>
        <w:t>So</w:t>
      </w:r>
      <w:proofErr w:type="gramEnd"/>
      <w:r w:rsidRPr="00F4363C">
        <w:rPr>
          <w:rFonts w:asciiTheme="minorHAnsi" w:hAnsiTheme="minorHAnsi" w:cstheme="minorHAnsi"/>
        </w:rPr>
        <w:t xml:space="preserve"> both long and short connect actions and as we've said before this type of network is called a </w:t>
      </w:r>
      <w:r w:rsidRPr="00F4363C">
        <w:rPr>
          <w:rFonts w:asciiTheme="minorHAnsi" w:hAnsiTheme="minorHAnsi" w:cstheme="minorHAnsi"/>
          <w:b/>
          <w:bCs/>
        </w:rPr>
        <w:t>small world network</w:t>
      </w:r>
      <w:r w:rsidRPr="00F4363C">
        <w:rPr>
          <w:rFonts w:asciiTheme="minorHAnsi" w:hAnsiTheme="minorHAnsi" w:cstheme="minorHAnsi"/>
        </w:rPr>
        <w:t>.</w:t>
      </w:r>
    </w:p>
    <w:p w14:paraId="0B3669D4" w14:textId="4186A7AF" w:rsidR="0084444C" w:rsidRDefault="0084444C" w:rsidP="00F4363C">
      <w:pPr>
        <w:spacing w:line="276" w:lineRule="auto"/>
        <w:rPr>
          <w:rFonts w:asciiTheme="minorHAnsi" w:hAnsiTheme="minorHAnsi" w:cstheme="minorHAnsi"/>
        </w:rPr>
      </w:pPr>
    </w:p>
    <w:p w14:paraId="2D54DD10" w14:textId="77777777" w:rsidR="00F4363C" w:rsidRPr="00F4363C" w:rsidRDefault="00F4363C" w:rsidP="00F4363C">
      <w:pPr>
        <w:spacing w:line="276" w:lineRule="auto"/>
        <w:rPr>
          <w:rFonts w:asciiTheme="minorHAnsi" w:hAnsiTheme="minorHAnsi" w:cstheme="minorHAnsi"/>
        </w:rPr>
      </w:pPr>
      <w:r w:rsidRPr="00F4363C">
        <w:rPr>
          <w:rFonts w:asciiTheme="minorHAnsi" w:hAnsiTheme="minorHAnsi" w:cstheme="minorHAnsi"/>
        </w:rPr>
        <w:t> </w:t>
      </w:r>
    </w:p>
    <w:p w14:paraId="30AA29D7" w14:textId="77777777" w:rsidR="00F4363C" w:rsidRPr="001A1A2F" w:rsidRDefault="00F4363C" w:rsidP="00FC5997">
      <w:pPr>
        <w:spacing w:line="276" w:lineRule="auto"/>
        <w:rPr>
          <w:rFonts w:asciiTheme="minorHAnsi" w:hAnsiTheme="minorHAnsi" w:cstheme="minorHAnsi"/>
        </w:rPr>
      </w:pPr>
    </w:p>
    <w:p w14:paraId="0E059627" w14:textId="77777777" w:rsidR="00FC5997" w:rsidRPr="001A1A2F" w:rsidRDefault="00FC5997" w:rsidP="00FC5997">
      <w:pPr>
        <w:rPr>
          <w:rFonts w:asciiTheme="minorHAnsi" w:hAnsiTheme="minorHAnsi" w:cstheme="minorHAnsi"/>
        </w:rPr>
      </w:pPr>
    </w:p>
    <w:p w14:paraId="365A8CE7" w14:textId="77777777" w:rsidR="00FC5997" w:rsidRPr="001A1A2F" w:rsidRDefault="00FC5997" w:rsidP="00FC5997">
      <w:pPr>
        <w:rPr>
          <w:rFonts w:asciiTheme="minorHAnsi" w:hAnsiTheme="minorHAnsi" w:cstheme="minorHAnsi"/>
        </w:rPr>
      </w:pPr>
    </w:p>
    <w:p w14:paraId="4ADC3EED" w14:textId="77777777" w:rsidR="00FC5997" w:rsidRPr="001A1A2F" w:rsidRDefault="00FC5997" w:rsidP="00FC5997">
      <w:pPr>
        <w:rPr>
          <w:rFonts w:asciiTheme="minorHAnsi" w:hAnsiTheme="minorHAnsi" w:cstheme="minorHAnsi"/>
        </w:rPr>
      </w:pPr>
    </w:p>
    <w:p w14:paraId="3BB7CE77" w14:textId="7E57DC51" w:rsidR="00CC1A35" w:rsidRPr="001A1A2F" w:rsidRDefault="00DA0E9B">
      <w:pPr>
        <w:rPr>
          <w:rFonts w:asciiTheme="minorHAnsi" w:hAnsiTheme="minorHAnsi" w:cstheme="minorHAnsi"/>
        </w:rPr>
      </w:pPr>
    </w:p>
    <w:sectPr w:rsidR="00CC1A35" w:rsidRPr="001A1A2F" w:rsidSect="00BB5215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0FE9" w14:textId="77777777" w:rsidR="00000000" w:rsidRDefault="00DA0E9B">
      <w:r>
        <w:separator/>
      </w:r>
    </w:p>
  </w:endnote>
  <w:endnote w:type="continuationSeparator" w:id="0">
    <w:p w14:paraId="44607E4B" w14:textId="77777777" w:rsidR="00000000" w:rsidRDefault="00D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3053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7A80C9" w14:textId="77777777" w:rsidR="00AB4908" w:rsidRDefault="00123A31" w:rsidP="00213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AB60BB" w14:textId="77777777" w:rsidR="00AB4908" w:rsidRDefault="00DA0E9B" w:rsidP="00AB4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198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3ACD0" w14:textId="77777777" w:rsidR="00AB4908" w:rsidRDefault="00123A31" w:rsidP="00213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49969B" w14:textId="77777777" w:rsidR="00AB4908" w:rsidRDefault="00DA0E9B" w:rsidP="00AB4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74A9" w14:textId="77777777" w:rsidR="00000000" w:rsidRDefault="00DA0E9B">
      <w:r>
        <w:separator/>
      </w:r>
    </w:p>
  </w:footnote>
  <w:footnote w:type="continuationSeparator" w:id="0">
    <w:p w14:paraId="10DB13C9" w14:textId="77777777" w:rsidR="00000000" w:rsidRDefault="00DA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CCFF" w14:textId="77777777" w:rsidR="00773A01" w:rsidRDefault="00123A31" w:rsidP="00773A01">
    <w:pPr>
      <w:pStyle w:val="Header"/>
      <w:ind w:right="-619"/>
      <w:jc w:val="right"/>
    </w:pPr>
    <w:r>
      <w:rPr>
        <w:noProof/>
      </w:rPr>
      <w:drawing>
        <wp:inline distT="0" distB="0" distL="0" distR="0" wp14:anchorId="05CA008C" wp14:editId="3183B7C7">
          <wp:extent cx="2794258" cy="1039638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492" cy="1065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4A5"/>
    <w:multiLevelType w:val="hybridMultilevel"/>
    <w:tmpl w:val="ADEE36AC"/>
    <w:lvl w:ilvl="0" w:tplc="BDBA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ED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2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E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4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01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07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A4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64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6E49"/>
    <w:multiLevelType w:val="hybridMultilevel"/>
    <w:tmpl w:val="7B1A3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AE0"/>
    <w:multiLevelType w:val="hybridMultilevel"/>
    <w:tmpl w:val="918C2A56"/>
    <w:lvl w:ilvl="0" w:tplc="A074F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89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CC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AC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68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06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1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6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A8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34E98"/>
    <w:multiLevelType w:val="hybridMultilevel"/>
    <w:tmpl w:val="B112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7BF"/>
    <w:multiLevelType w:val="hybridMultilevel"/>
    <w:tmpl w:val="D826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C3C"/>
    <w:multiLevelType w:val="hybridMultilevel"/>
    <w:tmpl w:val="24CC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972E9"/>
    <w:multiLevelType w:val="hybridMultilevel"/>
    <w:tmpl w:val="55CE4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80767"/>
    <w:multiLevelType w:val="hybridMultilevel"/>
    <w:tmpl w:val="01F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35999">
    <w:abstractNumId w:val="1"/>
  </w:num>
  <w:num w:numId="2" w16cid:durableId="107237603">
    <w:abstractNumId w:val="4"/>
  </w:num>
  <w:num w:numId="3" w16cid:durableId="1595476678">
    <w:abstractNumId w:val="7"/>
  </w:num>
  <w:num w:numId="4" w16cid:durableId="1977105876">
    <w:abstractNumId w:val="3"/>
  </w:num>
  <w:num w:numId="5" w16cid:durableId="639264930">
    <w:abstractNumId w:val="6"/>
  </w:num>
  <w:num w:numId="6" w16cid:durableId="267590652">
    <w:abstractNumId w:val="5"/>
  </w:num>
  <w:num w:numId="7" w16cid:durableId="460272672">
    <w:abstractNumId w:val="2"/>
  </w:num>
  <w:num w:numId="8" w16cid:durableId="94492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97"/>
    <w:rsid w:val="00061E21"/>
    <w:rsid w:val="00123A31"/>
    <w:rsid w:val="001A1A2F"/>
    <w:rsid w:val="001D6398"/>
    <w:rsid w:val="003D2050"/>
    <w:rsid w:val="003D7D61"/>
    <w:rsid w:val="00723A29"/>
    <w:rsid w:val="00813F7A"/>
    <w:rsid w:val="00840488"/>
    <w:rsid w:val="0084444C"/>
    <w:rsid w:val="008828E5"/>
    <w:rsid w:val="00987F1D"/>
    <w:rsid w:val="00AC2246"/>
    <w:rsid w:val="00B60E6C"/>
    <w:rsid w:val="00B9490D"/>
    <w:rsid w:val="00BB5215"/>
    <w:rsid w:val="00C901B4"/>
    <w:rsid w:val="00D55680"/>
    <w:rsid w:val="00DA0E9B"/>
    <w:rsid w:val="00E36C4A"/>
    <w:rsid w:val="00E804B2"/>
    <w:rsid w:val="00E87EAA"/>
    <w:rsid w:val="00F4363C"/>
    <w:rsid w:val="00F74955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ED10"/>
  <w15:chartTrackingRefBased/>
  <w15:docId w15:val="{09DE019C-27A5-1B49-9314-9E7D321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B2"/>
    <w:pPr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9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5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97"/>
  </w:style>
  <w:style w:type="paragraph" w:styleId="Footer">
    <w:name w:val="footer"/>
    <w:basedOn w:val="Normal"/>
    <w:link w:val="FooterChar"/>
    <w:uiPriority w:val="99"/>
    <w:unhideWhenUsed/>
    <w:rsid w:val="00FC5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97"/>
  </w:style>
  <w:style w:type="character" w:styleId="PageNumber">
    <w:name w:val="page number"/>
    <w:basedOn w:val="DefaultParagraphFont"/>
    <w:uiPriority w:val="99"/>
    <w:semiHidden/>
    <w:unhideWhenUsed/>
    <w:rsid w:val="00FC5997"/>
  </w:style>
  <w:style w:type="paragraph" w:styleId="NormalWeb">
    <w:name w:val="Normal (Web)"/>
    <w:basedOn w:val="Normal"/>
    <w:uiPriority w:val="99"/>
    <w:semiHidden/>
    <w:unhideWhenUsed/>
    <w:rsid w:val="00F74955"/>
    <w:pPr>
      <w:spacing w:before="100" w:beforeAutospacing="1" w:after="100" w:afterAutospacing="1"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6CF369635A488B8D357D4819016C" ma:contentTypeVersion="13" ma:contentTypeDescription="Create a new document." ma:contentTypeScope="" ma:versionID="5c62993040d9e5d2f71a578ccb7e003d">
  <xsd:schema xmlns:xsd="http://www.w3.org/2001/XMLSchema" xmlns:xs="http://www.w3.org/2001/XMLSchema" xmlns:p="http://schemas.microsoft.com/office/2006/metadata/properties" xmlns:ns2="04a354c1-c93a-4883-b36b-ca057a243d07" xmlns:ns3="f92c227a-0e51-424a-a1b1-91c3809fcb79" targetNamespace="http://schemas.microsoft.com/office/2006/metadata/properties" ma:root="true" ma:fieldsID="9515904a96bf3499231c04fa6ec0f048" ns2:_="" ns3:_="">
    <xsd:import namespace="04a354c1-c93a-4883-b36b-ca057a243d07"/>
    <xsd:import namespace="f92c227a-0e51-424a-a1b1-91c3809fc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54c1-c93a-4883-b36b-ca057a24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227a-0e51-424a-a1b1-91c3809fc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04a354c1-c93a-4883-b36b-ca057a243d07" xsi:nil="true"/>
    <MediaServiceMetadata xmlns="04a354c1-c93a-4883-b36b-ca057a243d07" xsi:nil="true"/>
    <SharedWithUsers xmlns="f92c227a-0e51-424a-a1b1-91c3809fcb79">
      <UserInfo>
        <DisplayName/>
        <AccountId xsi:nil="true"/>
        <AccountType/>
      </UserInfo>
    </SharedWithUsers>
    <MediaLengthInSeconds xmlns="04a354c1-c93a-4883-b36b-ca057a243d07" xsi:nil="true"/>
  </documentManagement>
</p:properties>
</file>

<file path=customXml/itemProps1.xml><?xml version="1.0" encoding="utf-8"?>
<ds:datastoreItem xmlns:ds="http://schemas.openxmlformats.org/officeDocument/2006/customXml" ds:itemID="{A670D944-8C67-4BC5-A135-3A44CDF4BCEC}"/>
</file>

<file path=customXml/itemProps2.xml><?xml version="1.0" encoding="utf-8"?>
<ds:datastoreItem xmlns:ds="http://schemas.openxmlformats.org/officeDocument/2006/customXml" ds:itemID="{BB553C43-5A8E-4372-B899-F9A57994457D}"/>
</file>

<file path=customXml/itemProps3.xml><?xml version="1.0" encoding="utf-8"?>
<ds:datastoreItem xmlns:ds="http://schemas.openxmlformats.org/officeDocument/2006/customXml" ds:itemID="{C5424EF7-B934-46C5-93F3-DB43A37AE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Jeffs</dc:creator>
  <cp:keywords/>
  <dc:description/>
  <cp:lastModifiedBy>Lana Jeffs</cp:lastModifiedBy>
  <cp:revision>6</cp:revision>
  <dcterms:created xsi:type="dcterms:W3CDTF">2022-04-02T08:57:00Z</dcterms:created>
  <dcterms:modified xsi:type="dcterms:W3CDTF">2022-04-02T11:44:00Z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0x010100A50F6CF369635A488B8D357D4819016C</vt:lpwstr>
  </property>
  <property fmtid="{D5CDD505-2E9C-101B-9397-08002B2CF9AE}" pid="3" name="Order">
    <vt:r8>2055500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